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mu pragnienie jego serca* I prośbie jego ust nie odmówiłeś.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zadość pragnieniom jego serca, Nie pominąłeś jego prośby milczeniem.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naprzeciw z hojnymi błogosławieństwami, koronę szczerozłotą włożyłeś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żądość serca jego, a prośby ust jego nie odmówiłeś mu.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Żądanie serca jego dałeś mu a w wolej ust jego nie omyliłeś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 i nie odmówiłeś błaganiu warg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serca jego I prośbie ust jego nie odmówiłeś.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 i nie odrzuciłeś błagania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serca, nie odmówiłeś życzeniom warg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Wypełniłeś pragnienia jego serca i nie wzgardziłeś prośbą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я закличу вдень, і не почуєш, і вночі, і не (буде) мені в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pragnienie jego serca oraz nie odmówiłeś życzeniu jego ust.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 spotkanie z błogosławieństwami dobra i włożyłeś mu na głowę koronę z oczyszczonego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20:5&lt;/x&gt;; &lt;x&gt;230 37:4&lt;/x&gt;; 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2024-05-08T00:15:50Z</dcterms:modified>
</cp:coreProperties>
</file>