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olejkiem moją głowę,* Mój kielich się przelewa.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Na oczach moich wrogów, Namaszczasz olejkiem mą twarz, A mój kielich już pełniejszy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moich wrogów, namaszczasz mi głowę olejkiem, mój kielich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mojem gotujesz stół przeciwko nieprzyjaciołom moim; pomazałeś olejkiem głowę moję, kubek mój jest opływający.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Nagotowałeś przed oczyma memi stół, naprzeciwko tym, którzy mię trapią. Utłuściłeś olejkiem głowę moję, a kielich mój upojający jak kosztowny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wobec mych przeciwników; namaszczasz mi głowę olejkiem; mój kielich jest przeobfity.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nieprzyjaciół moich, Namaszczasz oliwą głowę moją, kielich mój przelewa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dla mnie zastawiasz na oczach moich wrogów, namaszczasz mi głowę olejkiem,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przede mną stół wobec mych przeciwników. Namaszczasz mi głowę olejkiem, a mój kielich jest napełniony.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Zastawiasz dla mnie stół na oczach moich ciemięzców; namaszczasz głowę moją olejkiem, a puchar mój napełniony jest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одержить благословення від Господа, і милостиню від Бога свого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moich wrogów zastawiasz przede mną stół; moją głowę namaszczasz olejem; mój kielich się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przede mną zastawiasz wobec wszystkich, którzy okazują mi wrogość. Oliwą natłuściłeś mą głowę; kielich mój jest napełniony po brzegi.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92:11&lt;/x&gt;; &lt;x&gt;230 133:2&lt;/x&gt;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2024-04-27T21:07:30Z</dcterms:modified>
</cp:coreProperties>
</file>