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3144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твого імени, Господи, і відпустиш мій гріх, бо він численний.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2024-04-29T15:43:59Z</dcterms:modified>
</cp:coreProperties>
</file>