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Dlatego złóż mu pokłon jako swemu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córka Tyru przyjdzie z darami, najbogatsi z narodów będą zabiegać o 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zakocha się król w piękności twojej, albowiem on jest Panem twoim; przetoż kłaniaj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pożądał król śliczności twojej, abowiem on jest Pan Bóg twój i będą się mu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twojej piękności; on jest twym panem,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wdzięku twego, Pokłoń mu się, bo on jest panem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piękna, bo on jest twoim panem.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twej piękności: on jest panem twoim,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rozmiłował się w twej piękności; on teraz twoim panem, bądź mu uległa!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pragnie twego wdzięku; on jest twoim Panem, skłoń się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Tyru też z darem – bogaci spośród ludu ułagodzą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2024-04-28T10:20:49Z</dcterms:modified>
</cp:coreProperties>
</file>