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1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заспіваю твоїй силі і вранці зрадію твоїм милосердям, бо Ти став моїм заступником і пристановищем в дні мого болю.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2024-05-01T12:52:27Z</dcterms:modified>
</cp:coreProperties>
</file>