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popełniających bezprawie I wybaw od ludzi żądnych krwi!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2024-04-30T03:50:40Z</dcterms:modified>
</cp:coreProperties>
</file>