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nasze nieprawości dokonujesz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wybierasz i przyjmujesz, aby mieszkał w twoich przedsionkach; będziemy nasyceni dobrami twego domu,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nieprawości, które wzięły górę nad nami, i przestępstwa nasze ty oczyszczasz.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wzięły górę nad nami, a nieprawościam naszym ty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nieprawości. Przygniatają nas nasze przewiny,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wyznaniem grzechów. Gdy zbytnio ciążą nam Występki nasze, Ty je przebaczasz.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wyznać winy. Gdy przytłaczają nas nasze grzechy,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Przytłaczają nas grzeszne czyny, lecz Ty je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przewinień. Gdy grzechy nasze obciążają nas, Ty nam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поклониться вся земля і хай співають Тобі, хай співають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Owładnęły mną grzeszne sprawy, nasze występki, a Ty je odpuściłeś.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kogo dopuszczasz, by przebywał na twoich dziedzińcach. Nasycimy się dobrem twego domu, świętego miejsca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2024-04-29T12:37:11Z</dcterms:modified>
</cp:coreProperties>
</file>