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bezbożni: Wciąż beztroscy, pomnażający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2024-05-03T19:39:36Z</dcterms:modified>
</cp:coreProperties>
</file>