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Przypomnę sobie lepiej dzieła JAHWE. Tak! Wspomnę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wszystkich twoich dziełach i o twoich czynach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sobie będę na sprawy Pańskie, a przypominać sobie będę dziwne sprawy twoje, zdawna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sprawy PANskie, bo będę pamiętał na dziwy twoje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Pana, zaiste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Pańskie, Zaiste,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JAHWE, ciągle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PANA; chcę pamiętać o Twoich dawnych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dzieła Jahwe, tak, chcę wspominać dawne cuda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їхніми батьками, дивні (діла), які Він зробив в єгипетскій землі, в долині Танеоса.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czyny Przedwiecznego; tak, wspominam Twoje dawne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rozmyślać będę o wszelkim twym działaniu, a poczynania twe chcę rozważać.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2024-04-29T20:37:49Z</dcterms:modified>
</cp:coreProperties>
</file>