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1"/>
        <w:gridCol w:w="28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кожного первородного в Єгипті, первоплід їхніх трудів в поселеннях Хама.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2024-04-29T17:47:07Z</dcterms:modified>
</cp:coreProperties>
</file>