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im tak, jak Midianitom* – Jak Siserze, jak Jabinowi nad potokiem Kiszon,**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7:1-25&lt;/x&gt;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2024-05-02T22:19:17Z</dcterms:modified>
</cp:coreProperties>
</file>