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 I mocna Twoja ręka — Wzniesiona wysoko Twoja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twego tronu, miłosierdzie i prawda idą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mocne jest; można jest ręka twoja, a wywyższona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z mocą: niech się zmocni ręka twoja i niech się wyniesie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ramię pełne potęgi, mocna jest ręka Twoja i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potężne; Mocna jest ręka twoja, A wysoko podniesiona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potężne, Twoja ręka jest mocna, prawica wzniesiona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potężne; Twa ręka mocna, prawa ręka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pełne mocy, dłoń Twoja silna, prawica wysoko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вранці сповнилися твого милосердя і ми зраділи і розвеселилися в усіх наших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jest moc i potęga; Twoją jest silna dłoń, Twoja prawica jest wzniosłą.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i sąd są ustalonym miejscem twego tronu; lojalna życzliwość i wierność prawdzie stawiają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2024-04-29T15:25:22Z</dcterms:modified>
</cp:coreProperties>
</file>