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7"/>
        <w:gridCol w:w="2756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з-за великого числа моїх болів в моїм серці твої потіхи полюбили мою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2024-04-27T19:14:20Z</dcterms:modified>
</cp:coreProperties>
</file>