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3388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Господь не побачить, ані Бог Якова не зрозуміє.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2024-04-28T18:52:54Z</dcterms:modified>
</cp:coreProperties>
</file>