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serce bezbożnych –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najlepszym srebrem, lecz serce bezbożnych —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sprawiedliwego jest wybornym srebrem,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niegodziwych jest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wyborne jest język sprawiedliwego; ale serce niezbożnych za nic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wyborne język sprawiedliwego, ale serce niezbożnych za nic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wybornym jest język prawego, a serce bezbożnych jest jak rzecz znikoma.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lecz serce bezbożnych jest niewiele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jak wyborne srebro, serce niegodziwych ma niewielką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prawego jest czystym srebrem, a serce przewrotnych jest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Czystym srebrem jest język sprawiedliwego, serce bezbożnych mało jest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праведного розжарене срібло, а серце безбожного заникне.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sprawiedliwych to wyborowe srebro; rozum niegodziwych ma mało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prawego to wyborne srebro; serce niegodziwca niewiele jest 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2024-05-28T02:27:31Z</dcterms:modified>
</cp:coreProperties>
</file>