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syn, który przesypia żniwa – zawstydza.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lecz śpiący w czasie żniw — 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synem roztropnym; syn, który śpi w czasie żniwa, przynosi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 roztropny; kto dosypia we żniwa, jest syn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we żniwa, syn mądry jest, ale kto śpi lecie, syn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żniwa plon zbiera syn rozsądny, syn hańbą okryty prześpi czas koszenia.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Syn, który zbiera w lecie, jest rozumny; lecz syn, który zasypia w żniwa, przynosi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zbiera w lecie, jest synem rozsądnym, kto śpi w czasie żniw, okrywa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gromadzi w lecie, jest synem rozumnym, lecz syn, który przesypia żniwa, wstyd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lecie gromadzi, jest zapobiegliwym synem, kto śpi w czasie żniwa, jest synem wstyd przynoszącym.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спасся від спеки, а беззаконний син буває знищений вітром в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dziecię zbiera w lecie, a gnuśne dziecię śpi w 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Syn, który w działaniu kieruje się wnikliwością, zbiera w lecie; syn postępujący haniebnie śpi mocno w czasie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2024-05-28T11:58:44Z</dcterms:modified>
</cp:coreProperties>
</file>