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kara* porzucającemu ścieżkę! Kto nienawidzi napomnienia, umrze.**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 zbaczającym z drogi!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nienawidzi napomnienia,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Sroga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temu, kto zbacza z drogi, a kto nienawidzi upomnień,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srogie należy temu, co opuszcza drogę; a kto ma w nienawiści karność,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zła opuszczającemu drogę żywota, kto nienawidzi karności,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odstępstwa od ścieżki surowe skarcenie, kto nagan nie znosi,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 spada na tego, kto zbacza z drogi: kto nienawidzi napomnienia,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Karność jest dotkliwa dla tego, kto schodzi z drogi, kto nienawidzi napomnienia –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ze ścieżki, poniesie surową karę, a kto nienawidzi upomnienia, ten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Surowe upomnienie dla tego, co zbacza ze ścieżki [prawości]; kto zaś gardzi naganą,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незлобного пізнається тими, що проходять, а ті, що ненавидять напімнення, кінчаться соромно.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kaźń spotyka tego, kto opuszcza prawdziwą drogę; kto nienawidzi napomnienia –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jest złe dla porzucającego ścieżkę; każdy, kto nienawidzi upomnienia,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Pouczenie (l. karność) jest złem (l. nieszczęściem, zmorą) dla zbaczającego z drogi, zob. &lt;x&gt;240 15:12&lt;/x&gt;.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2024-05-08T23:06:06Z</dcterms:modified>
</cp:coreProperties>
</file>