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porzuciła towarzysza swej młodości* i zapomniała o przymierzu ze swym Bogiem**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2024-05-03T00:41:01Z</dcterms:modified>
</cp:coreProperties>
</file>