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to szyderca, piwo* ** – bijatyka; postępuje niemądrze, kto się nimi upija.***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piwo, ׁ</w:t>
      </w:r>
      <w:r>
        <w:rPr>
          <w:rtl/>
        </w:rPr>
        <w:t>שֵכָר</w:t>
      </w:r>
      <w:r>
        <w:rPr>
          <w:rtl w:val="0"/>
        </w:rPr>
        <w:t xml:space="preserve"> (szechar), lub: mocny napój.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10:9&lt;/x&gt;; &lt;x&gt;50 14:26&lt;/x&gt;; &lt;x&gt;290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21:17&lt;/x&gt;; &lt;x&gt;240 23:20-21&lt;/x&gt;; &lt;x&gt;240 31:4-7&lt;/x&gt;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2024-04-29T02:13:53Z</dcterms:modified>
</cp:coreProperties>
</file>