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serce nie zazdrości grzesznikom, niech codziennie (trwa) w bojaźni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2024-05-04T21:42:40Z</dcterms:modified>
</cp:coreProperties>
</file>