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bramie* nie otwiera on swych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zbyt wzniosła dla głupca; niech w poważnych sprawach nie otwiera on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nie otwiera ust swoich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są głupiemu mądrości; w bramie 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Wysoka głupiemu mądrość, nie otworzy w bramie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wzniosła dla głupca jest mądrość, w bramie on ust nie otworzy.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głupca zbyt wzniosła; w sądzie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wysoko, nie otworzy on ust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mądrość jest zbyt wzniosła, nie otworzy on swoich ust w miejskiej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głupiego zbyt wzniosła, w bramie nie otworzy on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і розумність добра при брамі мудрих. Мудрі не звертають від господніх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niedościgłą dla głupca; w bramie nie otwiera on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głupca prawdziwa mądrość jest zbyt wzniosła; w bramie nie otworzy on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 sądzie,  l. w  czasie  rozważań,  l. w dyskusjach.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2024-04-30T08:29:13Z</dcterms:modified>
</cp:coreProperties>
</file>