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Bo: Jeśli upadną, jeden drugiego podniesie. Ale biada jednemu, gdy upadnie, a nie ma drugiego, by go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jeden upadnie, drugi go podniesie. Nad samotnym natomiast nikt się nie pochyli!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jeden upadnie, drugi podniesie swego towarzysza. Lecz biada samotnemu, gdy upadnie, bo nie ma drugiego, który by go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jeden upadnie, drugi podźwignie towarzysza swego. A tak biada samotnemu, gdyby upadł! bo nie ma drugiego, coby go podźwignął.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jeden upadnie, drugi go podeprze. Biada samemu! Bo jeśli upadnie, nie ma, kto by go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upadną, jeden podniesie drugiego. Lecz samotnemu biada, gdy upadnie, a nie ma drugiego, który by go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upadną, to jeden drugiego podniesie. Lecz biada samotnemu, gdy upadnie! Nie ma drugiego, który by go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upadną, jeden drugiego podniesie, gdy zaś upadnie człowiek samotny, nikt go 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jedno upadnie, drugie pomaga mu wstać. Przeciwnie - gdy samotny człowiek upadnie, nie ma nikogo, kto by go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zdarzy się, że upadną, jeden podniesie drugiego. Ale biada samotnemu, gdy upadnie, bo nie ma drugiego, żeby go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впадуть, один піднімає свого спільника, і горе йому одному, коли впаде і не буде другого, щоб його підняти.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jeden z nich upadnie drugi podźwignie swojego towarzysza. Ale biada samotnemu, gdyby upadł, bo nie ma drugiego, który by go podźwignął.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jeden upadł, drugi może podnieść swego towarzysza. Lecz co będzie z kimś, kto jest sam jeden i upadnie, gdy nie ma drugiego, który by go podniósł?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2024-05-04T02:00:35Z</dcterms:modified>
</cp:coreProperties>
</file>