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 niż śmiech, bo gdy smutek na twarzy, serce staje się lepsze.*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 niż śmiech, bo gdy smutek na twarzy, serce staje się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 niż śmiech, bo przez smutek twarzy serce szlachetnieje.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smutek, niżeli śmiech; bo przez smutek twarzy naprawia się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iść do domu żałobnego, niżli do domu godownego: bo w onym przypomina się koniec wszytkich ludzi, a człowiek żywiący rozmyśla, co na potym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 niż śmiech, bo na smutnym obliczu serce dobrze wychodzi.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 niż śmiech, bo gdy smutek jest na twarzy, serce staje się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smutek niż śmiech, gdyż zmartwienie na twarzy uszlachetnia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jest ból niż śmiech, bo zasmuca on twarz, lecz uszlachetnia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strapienie niż śmiech, bo przy smutnym obliczu serce szlachetnieje.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Кращий смуток від сміху, бо в смутку лиця серце зробиться добрим.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zgryzota niż śmiech, bowiem w bólu oblicza szlachetnieje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strapienie niż śmiech, bo wskutek zasępienia oblicza serce staje się lepsze.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7:10&lt;/x&gt;; &lt;x&gt;660 4:8-9&lt;/x&gt;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2024-05-02T23:11:55Z</dcterms:modified>
</cp:coreProperties>
</file>