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uznasz za warte zrobienia, zrób stosownie do swych sił, bo w świecie umarłych, do którego zmierzasz, nie ma działania ani planowania,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cokolwiek twoja ręka postanowi czynić, czyń z całej swojej siły;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żadnej pracy ani zamysłu, ani wiedzy, ani mądrości w grobie, do którego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przedsięweźmie ręka twoja do czynienia, czyń według możności twojej, albowiem niemasz żadnej pracy, ani myśli, ani umiejętności, ani mądrości w grobie, do którego ty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czynić może ręka twoja, ustawicznie czyń: bo ani sprawy, ani rozumu, ani mądrości, ani umiejętności nie będzie w piekle, gdzie się ty kwapisz.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dzieła, które twa ręka napotka, podejmij się według twych sił. Bo nie ma żadnego działania ni rozumienia, ani poznania, ani mądrości w Szeolu, do którego zdążasz.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natknie się twoja ręka, abyś to zrobił, to zrób według swojej możności, bo w krainie umarłych, do której idziesz, nie ma ani działania, ani zamysłów,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sił ci starczy, dokonaj dzieł, których się podejmiesz, gdyż w otchłani, ku której zmierzasz, nie będzie żadnych działań ani zamysłów, żadnej wiedzy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pracę, na jaką natkną się twoje ręce, podejmij według swoich sił! Bo nie będzie już ani pracy, ani myślenia, ani wiedzy, ani mądrości w krainie umarłych, do której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pracę, jaką napotka twa ręka, wykonaj według sił swoich, bowiem w Szeolu, do którego zdążasz, nie ma już działania ani myślenia,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знайде чинити твоя рука, вчини за твоєю силою, бо немає творива і помисла і пізнання і мудрости в аді, куди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twoją siłą wszystko, co jest zdolna uczynić twoja ręka; gdyż w Krainie Umarłych, do której idziesz, nie ma ani działalności, ani obliczania, ani wiedzy,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ma sposobność zrobić, rób całą swą mocą, bo nie ma pracy ani snucia planów, ani poznania, ani mądrości w Szeolu – w miejscu, do którego idziesz.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2024-04-27T14:31:22Z</dcterms:modified>
</cp:coreProperties>
</file>