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 życie z żoną, którą kochasz, przez wszystkie dni twojego ulotnego życia, które (Bóg) dał ci pod słońcem, przez wszystkie dni twej marności, gdyż to jest twój dział w życiu i mozole, którym ty trudzisz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ukochaną żoną przez te ulotne dni, które Bóg dał ci pod słońcem, przez te dni marne — bo to twoja nagroda za trud, który pod słońcem codziennie podejmujesz.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życiem z żoną, którą ukochałeś po wszystkie dni swego marnego życia, jakie dał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słońcem, po wszystkie dni swojej marności. To jest bowiem twój 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którąś umiłował, po wszystkie dni żywota marności twojej, któreć dał Bóg pod słońcem po wszystkie dni marności twojej; boć ten jest dział twój w żywocie twoim i w pracy twojej, którą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 miłujesz, po wszytkie dni żywota niestateczności twojej, któreć dane są pod słońcem przez wszytek czas marności twojej: bo to jest dział w żywocie i w pracej twej, którą pracujesz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ukochałeś, po wszystkie dni marnego twego życia, których ci [Bóg] użyczył pod słońcem. Po wszystkie dni twej marności. Bo taki jest udział twój w życiu i w twoim trudzie, jaki zadajesz sobie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ze swoją ukochaną żoną po wszystkie dni twojego marnego bytowania, jakie ci dał pod słońcem, bo to jest twój udział w życiu i trudzie, jaki znosisz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uciech świata razem z kobietą, którą pokochałeś, przez całe twe ulotne życie, którym Bóg obdarzył cię pod słońcem, przez wszystkie twoje ulotne dni. To jest twoja cząstka w życiu i w całym twoim trudzie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życiem z żoną, którą kochasz, dzień po dniu w ciągu twojego marnego życia, które zostało ci dane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miłujesz, przez wszystkie dni twego marnego życia, jakich ci [Bóg] użycza pod słońcem. Taki jest bowiem twój udział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на життя з жінкою, яку ти полюбив, всі дні життя твоєї марноти, які тобі дано під сонцем, всі дні твоєї марноти, бо це твоя часть у твоїм житті і в твоїм труді, яким ти трудишся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życia z kobietą, którą pokochałeś, po wszystkie znikome dni swego życia; z tą, którą dał ci pod słońcem, po wszystkie znikome twoje dni; gdyż to twój udział w życiu za trud, którym się trudzisz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życia z żoną, którą kochasz, przez wszystkie dni swego marnego życia, które On ci dał pod słońcem, przez wszystkie dni swej marności, to bowiem jest twój dział w życiu i w trudzie, którym się trudzisz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2024-04-28T09:28:03Z</dcterms:modified>
</cp:coreProperties>
</file>