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Pielęgnuj życie z żoną, którą kochasz, przez wszystkie dni twojego ulotnego życia, które (Bóg) dał ci pod słońcem, przez wszystkie dni twej marności, gdyż to jest twój dział w życiu i mozole, którym ty trudzisz się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2024-04-27T23:06:55Z</dcterms:modified>
</cp:coreProperties>
</file>