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włóż pod moją głowę, a twoja prawa niech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jego prawa ręka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prawica jego obłapia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ręka jego pod głową moją, a prawica jego obłapi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głową moją, a prawica jego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jest pod moją głową, a jego prawica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moją głową, a prawą obejmuje mnie całą.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ręka prawa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spoczywa pod moją głową, a jego prawica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лівиця під моєю головою, і його правиця мене обійме.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spoczywa pod moją głową, zaś jego prawica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jest pod moją głową, a jego prawica mnie obejmuje.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2024-05-06T17:09:42Z</dcterms:modified>
</cp:coreProperties>
</file>