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46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bowiem duchem przyjaznym ludziom, ale nie pozostawi bezkarnym tego, którego usta bluźnią, gdyż Bóg jest świadkiem tego, co dzieje się w jego wnętrzu, dokładnie przenika jego serce i słyszy to,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mądrości jest przyjazny ludziom, ale nie daruje temu, kto bluźni ustami, gdyż Bóg przenika jego wnętrze, dokładnie zna jego serce i słyszy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мудрий дух є любителем людей і не зробить безвинним того, що проклинає своїми губами. Бо Бог свідок його нирок і праведний наглядач його серця і слухач язика.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2024-04-19T05:43:40Z</dcterms:modified>
</cp:coreProperties>
</file>