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45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Kochasz wszystko, co istnieje, nie brzydzisz się żadnym ze swoich dzieł; gdybyś któreś z nich miał nienawidzić, po prostu byś go nie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Kochasz wszystko, co istnieje, nie brzydzisz się żadnym swoim dziełem, bo gdybyś miał nienawidzić któreś z nich, to byś go nie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любиш все, що є, і Ти не зогидив нічим з того, що Ти створив. Бо якби Ти щось ненавидів Ти не створив би.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2024-04-30T09:11:21Z</dcterms:modified>
</cp:coreProperties>
</file>