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2916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 stał, tam padał na ziemię, schwytany, wtrącony do więzienia bez kajdan;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kto stał, tam padał na ziemię, schwytany i bez kajdan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отже, хто коли де впав, був бережений замкненим в не залізній вязниці.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2024-04-30T14:00:25Z</dcterms:modified>
</cp:coreProperties>
</file>