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303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ono cofa się wraz z nastaniem nocy, mądrości zaś nawet zło nie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cofa się ono wraz z nastaniem nocy, a mądrości nawet zło nie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вона приймає ніч, а зло не переможе мудрости.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2024-04-29T08:15:41Z</dcterms:modified>
</cp:coreProperties>
</file>