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2930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będę ludami, ujarzmię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rządzić ludami, ujarzmię narody, na wieść o mnie przerażą się okrutni tyrani.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Розставлю народи, і мені народи підкоряться.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2024-04-27T08:14:36Z</dcterms:modified>
</cp:coreProperties>
</file>