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34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przekonałem się, że jej nie zdobędę, jeśli Bóg mi jej nie udzieli – świadomość, że od Niego pochodzi dar łaski, jest roztropnością – zwróciłem się do Pana w modlitwie i prosiłem Go całym sercem: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przekonałem się, że nie zdobędę potęgi, jeśli Bóg mi jej nie udzieli - a dzięki roztropności poznałem, że od Niego pochodzi ten dar łaski - zwróciłem się do Pana w modlitwie i prosiłem Go całym sercem: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знаючи, що не інакше стану власником, хіба що Бог дасть, і це через неї розумність знати чия ласка, я помолився до Господа і благав Його і сказав з усього мого серця: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2024-04-27T11:29:45Z</dcterms:modified>
</cp:coreProperties>
</file>