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pojąć ją za towarzyszkę życia, przekonany, że doradzi mi, jak osiągnąć szczęście, że pocieszy w chwilach zgryzoty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wziąć ją za towarzyszkę życia w przekonaniu, że doradzi mi, jak osiągnąć szczęście i pocieszy w chwilach zgryzoty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я судив її привести до співжиття, знаючи, що вона мені буде порадником добра і порадою в клопотах і смутку.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2024-04-27T08:50:22Z</dcterms:modified>
</cp:coreProperties>
</file>