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0"/>
        <w:gridCol w:w="271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kochający naukę dostąpili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боїться Господа, добре буде вкінці, і в дні його смерті буде поблагословлений.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2024-04-19T09:43:40Z</dcterms:modified>
</cp:coreProperties>
</file>