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4"/>
        <w:gridCol w:w="6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miłosierny dla swoich bliskich, miłosierdzie JAHWE - nad każdym stworzeniem. Karci, koryguje i uczy, jak pasterz zawraca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Картай друга, щоб часом не зробив, і якщо щось зробив, щоб часом не додав.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2024-05-02T21:07:52Z</dcterms:modified>
</cp:coreProperties>
</file>