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4"/>
        <w:gridCol w:w="2801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który ze wstydu obiecuje przyjacielowi i czyni go sobie wrogiem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нахиляється до хати від дверей, а напоумлений чоловік стоятиме зізовні.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2024-04-30T13:44:04Z</dcterms:modified>
</cp:coreProperties>
</file>