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35"/>
        <w:gridCol w:w="6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Zdobądź zaufanie bliźniego, gdy jest w potrzebie, abyś się wzbogacił w jego dobrych chwilach. Pozostań z nim w czasie nieszczęścia, a będziesz miał udział w jego 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поперше не послухала закон Всевишнього, і подруге переступила проти свого чоловіка, і потретє вчинила перелюб в розпусті і привела дітей від чужого чоловіка.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2024-04-27T09:58:30Z</dcterms:modified>
</cp:coreProperties>
</file>