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20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dawne pokolenia, a przekonacie się: Czy ten, kto ufał JAHWE, doznał zawodu? Czy ktoś, kto trwał w Jego bojaźni, zaznał opuszczenia? Czy ktoś, kto Go wzywał, zaznał wzgardy?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прославляйся безчестям твого батька, бо безчестя батька не є для тебе славою.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2024-04-28T23:50:11Z</dcterms:modified>
</cp:coreProperties>
</file>