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42"/>
        <w:gridCol w:w="277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lękliwym sercom i rękom znużonym, i grzesznikowi chodzącemu po dwóch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Дитино, помагай твому батькові в старості і не засмути його в його житті.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2024-04-28T20:22:25Z</dcterms:modified>
</cp:coreProperties>
</file>