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2"/>
        <w:gridCol w:w="269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JAHWE, starają się Mu podobać, którzy Go kochają, wypełniają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хульний хто покидає батька, і проклятий Господом хто роздражнює свою матір.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2024-04-28T23:59:01Z</dcterms:modified>
</cp:coreProperties>
</file>