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87"/>
        <w:gridCol w:w="6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багатьох на блуд звели їхні задуми, і погані задуми знищили їхні думки. Як не маєш зіниць будеш позбавлений світла, не сповіщай розуму тим, кому бракує.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2024-04-29T00:48:35Z</dcterms:modified>
</cp:coreProperties>
</file>