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7"/>
        <w:gridCol w:w="2862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нещастю гордого немає вилікування. Бо в ньому закорінилося насадження зла.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2024-04-29T05:19:20Z</dcterms:modified>
</cp:coreProperties>
</file>