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prześladowany przez JAHWE, patrzy i wzdycha jak eunuch obejmujący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Здоровий сон у поміркованій мірі. Він встав вранці, і його душа з ним. Труд неспання і блювання і перекидання для ненаситної людини.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2024-04-29T08:41:04Z</dcterms:modified>
</cp:coreProperties>
</file>