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3"/>
        <w:gridCol w:w="2826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Пянство множить гнів безумного на спотикання, зменшуючи силу і додаючи рани.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2024-04-29T11:36:51Z</dcterms:modified>
</cp:coreProperties>
</file>