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2919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syna, a wprawi cię w zdumienie, baw się z nim, a ciebie zasmuci.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він, і назвемо його блаженним? Бо він зробив подивугідне в твоїм народі.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2024-04-29T13:49:12Z</dcterms:modified>
</cp:coreProperties>
</file>