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2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chwal Tego, który cię stworzył i upaja cię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одне за його волею в його руці, як глина гончара, так люди в руці Того, Хто їх створив, щоб їх віддати за його судом.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2024-04-28T13:21:23Z</dcterms:modified>
</cp:coreProperties>
</file>