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1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twarz zawsze będzie pogodna, z radością składaj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гніві огня хай буде пожертий той, хто спасається, і ті, що чинять зло твому народові хай знайдуть вигублення.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2024-04-29T13:10:05Z</dcterms:modified>
</cp:coreProperties>
</file>