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8"/>
        <w:gridCol w:w="3317"/>
        <w:gridCol w:w="4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будь ненаситним в усякій їжі і не розпливайся над їжами.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2024-05-19T00:50:26Z</dcterms:modified>
</cp:coreProperties>
</file>