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0"/>
        <w:gridCol w:w="2843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przyjaciel mówi: „Jestem przyjacielem”, ale zdarza się przyjaciel tylko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лікаря для потреби бо Господь і його створив.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2024-04-27T20:31:26Z</dcterms:modified>
</cp:coreProperties>
</file>